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УИД: 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0019-01-2023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007400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51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производство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1-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-190</w:t>
      </w:r>
      <w:r>
        <w:rPr>
          <w:rFonts w:ascii="Times New Roman" w:eastAsia="Times New Roman" w:hAnsi="Times New Roman" w:cs="Times New Roman"/>
          <w:sz w:val="26"/>
          <w:szCs w:val="26"/>
        </w:rPr>
        <w:t>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ПРИГОВОР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Именем Российской Федерации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Мегион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19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Мегионского судебного района Ханты – Мансийского автономного округа – Югры Яковченко М.В., с участием государственного обвинителя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помощника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прокурора г. Мегиона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Верещагиной Т.А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подсудимого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Костюченко Э.Г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защитника </w:t>
      </w:r>
      <w:r>
        <w:rPr>
          <w:rFonts w:ascii="Times New Roman" w:eastAsia="Times New Roman" w:hAnsi="Times New Roman" w:cs="Times New Roman"/>
          <w:sz w:val="26"/>
          <w:szCs w:val="26"/>
        </w:rPr>
        <w:t>Пазникова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Хомяковой А.М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уголовное дело по обвинению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Костюченко Эдуарда Григорьевича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74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адресу: </w:t>
      </w:r>
      <w:r>
        <w:rPr>
          <w:rStyle w:val="cat-UserDefinedgrp-7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судимого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numPr>
          <w:ilvl w:val="0"/>
          <w:numId w:val="1"/>
        </w:numPr>
        <w:pBdr>
          <w:left w:val="none" w:sz="0" w:space="3" w:color="auto"/>
        </w:pBdr>
        <w:spacing w:before="0" w:line="259" w:lineRule="auto"/>
        <w:ind w:left="720" w:right="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Приговором Мегионского городского суда ХМАО-Югры от 12.12.2017 года за совершение преступления, предусмотренного ч. 1 ст. 161 УК РФ, к наказанию в виде лишения свободы на срок 1 год 4 месяца условно с испытательным сроком 1 год 6 месяцев. Условное осуждение отменено приговором мирового судьи судебного участка № 10 Нижневартовского судебного района города окружного значения Нижневартовска ХМАО-Югры от 09.03.2021 года;</w:t>
      </w:r>
    </w:p>
    <w:p>
      <w:pPr>
        <w:numPr>
          <w:ilvl w:val="0"/>
          <w:numId w:val="1"/>
        </w:numPr>
        <w:pBdr>
          <w:left w:val="none" w:sz="0" w:space="3" w:color="auto"/>
        </w:pBdr>
        <w:spacing w:line="259" w:lineRule="auto"/>
        <w:ind w:left="720" w:right="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Приговором </w:t>
      </w:r>
      <w:r>
        <w:rPr>
          <w:rFonts w:ascii="Times New Roman" w:eastAsia="Times New Roman" w:hAnsi="Times New Roman" w:cs="Times New Roman"/>
          <w:sz w:val="26"/>
          <w:szCs w:val="26"/>
        </w:rPr>
        <w:t>мирового судьи судебного участка № 3 Мегионского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>-Югры от 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.2020 года за совершение 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й,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eastAsia="Times New Roman" w:hAnsi="Times New Roman" w:cs="Times New Roman"/>
          <w:sz w:val="26"/>
          <w:szCs w:val="26"/>
        </w:rPr>
        <w:t>1 ст. 158, ч. 3 ст. 30-ч. 1 с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. 158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ч. 2 ст. 69 УК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наказанию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лишения свободы </w:t>
      </w:r>
      <w:r>
        <w:rPr>
          <w:rFonts w:ascii="Times New Roman" w:eastAsia="Times New Roman" w:hAnsi="Times New Roman" w:cs="Times New Roman"/>
          <w:sz w:val="26"/>
          <w:szCs w:val="26"/>
        </w:rPr>
        <w:t>на срок 1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 месяца условно с испытательным сроком 2 года.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Условное осуждение отменено приговором Мегионского городского суда ХМАО-Юры от 09.09.2021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numPr>
          <w:ilvl w:val="0"/>
          <w:numId w:val="1"/>
        </w:numPr>
        <w:pBdr>
          <w:left w:val="none" w:sz="0" w:space="3" w:color="auto"/>
        </w:pBdr>
        <w:spacing w:line="259" w:lineRule="auto"/>
        <w:ind w:left="720" w:right="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Приговором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судьи судебного участка № 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09.03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.2021 года за совершение преступления,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ч. 3 ст. 30-ч. 1 ст. 158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наказанию в виде лишения свободы на срок 8 месяцев. На основании ч. 4 ст. 74 УК РФ и в соответствии со ст. 70 УК РФ к назначенному наказанию присоединена </w:t>
      </w:r>
      <w:r>
        <w:rPr>
          <w:rFonts w:ascii="Times New Roman" w:eastAsia="Times New Roman" w:hAnsi="Times New Roman" w:cs="Times New Roman"/>
          <w:sz w:val="26"/>
          <w:szCs w:val="26"/>
        </w:rPr>
        <w:t>неотбытая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часть наказания по приговору Мегионского городского суда ХМАО-Югры от 12.12.2017 года, </w:t>
      </w:r>
      <w:r>
        <w:rPr>
          <w:rFonts w:ascii="Times New Roman" w:eastAsia="Times New Roman" w:hAnsi="Times New Roman" w:cs="Times New Roman"/>
          <w:sz w:val="26"/>
          <w:szCs w:val="26"/>
        </w:rPr>
        <w:t>окончательно назначено наказание в виде лишен</w:t>
      </w:r>
      <w:r>
        <w:rPr>
          <w:rFonts w:ascii="Times New Roman" w:eastAsia="Times New Roman" w:hAnsi="Times New Roman" w:cs="Times New Roman"/>
          <w:sz w:val="26"/>
          <w:szCs w:val="26"/>
        </w:rPr>
        <w:t>ия свободы на срок 1 год 5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отбыванием наказания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исправительной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колонии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строгого режима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numPr>
          <w:ilvl w:val="0"/>
          <w:numId w:val="1"/>
        </w:numPr>
        <w:pBdr>
          <w:left w:val="none" w:sz="0" w:space="3" w:color="auto"/>
        </w:pBdr>
        <w:spacing w:after="160" w:line="259" w:lineRule="auto"/>
        <w:ind w:left="720" w:right="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Приговором Мегионског</w:t>
      </w:r>
      <w:r>
        <w:rPr>
          <w:rFonts w:ascii="Times New Roman" w:eastAsia="Times New Roman" w:hAnsi="Times New Roman" w:cs="Times New Roman"/>
          <w:sz w:val="26"/>
          <w:szCs w:val="26"/>
        </w:rPr>
        <w:t>о городского суда ХМАО-Югры от 09.09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 года за совершение 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й, предусмотренных ч. 1 ст. 159, ч. 3 ст.30-ч. 1 ст. 158, ч. 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правилам ч. 2 ст. 69 УК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наказанию в виде лишения свободы на срок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4 месяца. В соответствии с ч. 5 ст. 69 УК РФ путем частичного сложения назначенного наказания с наказанием, назначенным </w:t>
      </w:r>
      <w:r>
        <w:rPr>
          <w:rFonts w:ascii="Times New Roman" w:eastAsia="Times New Roman" w:hAnsi="Times New Roman" w:cs="Times New Roman"/>
          <w:sz w:val="26"/>
          <w:szCs w:val="26"/>
        </w:rPr>
        <w:t>приговором мирового судьи судебного участка № 10 Нижневартовского судебного района города окружного значения Нижневартовска ХМАО-Югры от 09.03.2021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определить наказание в виде лишения свободы на срок 1 год 9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месяцев. На основании ч. 4 ст. 74 УК РФ и в соответствии со ст. 70 УК РФ к назначенному наказанию присоединена </w:t>
      </w:r>
      <w:r>
        <w:rPr>
          <w:rFonts w:ascii="Times New Roman" w:eastAsia="Times New Roman" w:hAnsi="Times New Roman" w:cs="Times New Roman"/>
          <w:sz w:val="26"/>
          <w:szCs w:val="26"/>
        </w:rPr>
        <w:t>неотбытая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часть наказания по приговору мирового судьи судебного участка № 3 Мегионского судебного района ХМАО-Югры от 31.01.2020 года, окончательно назначено наказание в виде лишения свободы на срок 2 года 2 месяца с отбыванием наказания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исправительной </w:t>
      </w:r>
      <w:r>
        <w:rPr>
          <w:rFonts w:ascii="Times New Roman" w:eastAsia="Times New Roman" w:hAnsi="Times New Roman" w:cs="Times New Roman"/>
          <w:sz w:val="26"/>
          <w:szCs w:val="26"/>
        </w:rPr>
        <w:t>колонии строгого режима</w:t>
      </w:r>
      <w:r>
        <w:rPr>
          <w:rFonts w:ascii="Times New Roman" w:eastAsia="Times New Roman" w:hAnsi="Times New Roman" w:cs="Times New Roman"/>
          <w:sz w:val="26"/>
          <w:szCs w:val="26"/>
        </w:rPr>
        <w:t>. Освобожден 10.04.2023 года по отбытию срока 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казания;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которого избрана мера пресечения в виде </w:t>
      </w:r>
      <w:r>
        <w:rPr>
          <w:rFonts w:ascii="Times New Roman" w:eastAsia="Times New Roman" w:hAnsi="Times New Roman" w:cs="Times New Roman"/>
          <w:sz w:val="26"/>
          <w:szCs w:val="26"/>
        </w:rPr>
        <w:t>подписки о невыезде и надлежащем поведении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преступления, предусмотренного ч. 1 ст. 158 Уголовного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 октября 2023 года в пер</w:t>
      </w:r>
      <w:r>
        <w:rPr>
          <w:rFonts w:ascii="Times New Roman" w:eastAsia="Times New Roman" w:hAnsi="Times New Roman" w:cs="Times New Roman"/>
          <w:sz w:val="26"/>
          <w:szCs w:val="26"/>
        </w:rPr>
        <w:t>иод времени с 18 часов 44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 18 часов 56 минут Костюченко Э.Г., находясь в торговом зале магазина «Монетка», расположенного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</w:t>
      </w:r>
      <w:r>
        <w:rPr>
          <w:rFonts w:ascii="Times New Roman" w:eastAsia="Times New Roman" w:hAnsi="Times New Roman" w:cs="Times New Roman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города Мегион,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Садовая</w:t>
      </w:r>
      <w:r>
        <w:rPr>
          <w:rFonts w:ascii="Times New Roman" w:eastAsia="Times New Roman" w:hAnsi="Times New Roman" w:cs="Times New Roman"/>
          <w:sz w:val="26"/>
          <w:szCs w:val="26"/>
        </w:rPr>
        <w:t>, 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19/3, преследуя умысел на тайное хищение чужого имущества, и реализуя его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путем свободного доступа, убедившись, что за его действиями никто не набл</w:t>
      </w:r>
      <w:r>
        <w:rPr>
          <w:rFonts w:ascii="Times New Roman" w:eastAsia="Times New Roman" w:hAnsi="Times New Roman" w:cs="Times New Roman"/>
          <w:sz w:val="26"/>
          <w:szCs w:val="26"/>
        </w:rPr>
        <w:t>юдал и не мог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воспрепятствовать его преступным намерениям, осознавая незаконность и противоправность своих действий, с корыстной целью, с торговых витрин и стеллажей указанного магазина, где реализация товара осуществляется по системе самообслуживания, тайно, умышленно похитил следующий товар: кукуруза десертная сладкая О Грин ж/б ключ 425мл. PL в количестве 2 банок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стоимостью по закупочной цене 50 рублей 85 копеек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общую сумму 101 рубль 70 копеек; килька за Родину Балтийская неразделенная в томатном соусе ж/б 240г. в количестве 2 банок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стоимостью по закупочной цене 37 рублей 27 копеек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общую сумму 74 рубля 54 копейки; свинина тушёная высший сорт ж/б 325г. Йошкар-Олинский МК в количестве 1 банки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стоимостью по закупочной цене 98 рублей 10 копеек; виног</w:t>
      </w:r>
      <w:r>
        <w:rPr>
          <w:rFonts w:ascii="Times New Roman" w:eastAsia="Times New Roman" w:hAnsi="Times New Roman" w:cs="Times New Roman"/>
          <w:sz w:val="26"/>
          <w:szCs w:val="26"/>
        </w:rPr>
        <w:t>рад черный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количестве 2,5 килограмм</w:t>
      </w:r>
      <w:r>
        <w:rPr>
          <w:rFonts w:ascii="Times New Roman" w:eastAsia="Times New Roman" w:hAnsi="Times New Roman" w:cs="Times New Roman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стоимостью по закупочной цене за 1 килограмм 172 рубля 62 копейки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общую сумму 431 рубль 55 копеек; кофе растворимый Якобс Монарх с/б 190г. в количестве 1 банки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стоимостью по закупочной цене 267 рублей 33 копейки; коктейль из морепродуктов в заливке Морской </w:t>
      </w:r>
      <w:r>
        <w:rPr>
          <w:rFonts w:ascii="Times New Roman" w:eastAsia="Times New Roman" w:hAnsi="Times New Roman" w:cs="Times New Roman"/>
          <w:sz w:val="26"/>
          <w:szCs w:val="26"/>
        </w:rPr>
        <w:t>микс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300г. Русское море в количестве 1 банки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стоимостью по закупочной цене 127 рублей 67 копеек; икра из кабачков Дядя Ваня с/б 420г. в количестве 1 банки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стоимостью по закупочной цене 51 рубль 67 копеек; конфеты </w:t>
      </w:r>
      <w:r>
        <w:rPr>
          <w:rFonts w:ascii="Times New Roman" w:eastAsia="Times New Roman" w:hAnsi="Times New Roman" w:cs="Times New Roman"/>
          <w:sz w:val="26"/>
          <w:szCs w:val="26"/>
        </w:rPr>
        <w:t>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вес. в количестве 1,3 килограмма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стоимостью по закупочной цене за 1 килограмм 264 рубля 44 копейки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общую сумму 343 рубля 77 копеек; колбаса вареная Докторская кат. А ГОСТ 500г. Мясная Лавка в количестве 2 штук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стоимостью по закупочной цене за 1 килограмм 168 рублей 41 копейка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общую сумму 336 рублей 82 копейки; коньяк армянский марочный выдержанный высшего качества КВВК Армянский 8 лет 40% с/б 0,5л. в количестве 2 бутылок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стоимостью по закупочной цене за 1 бутылку 349 рублей 17 копеек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общую сумму 698 рублей 34 копейки; колбаса </w:t>
      </w:r>
      <w:r>
        <w:rPr>
          <w:rFonts w:ascii="Times New Roman" w:eastAsia="Times New Roman" w:hAnsi="Times New Roman" w:cs="Times New Roman"/>
          <w:sz w:val="26"/>
          <w:szCs w:val="26"/>
        </w:rPr>
        <w:t>Краковская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п/к в/с вес. Мясная Лавка в количестве 1,2 килограмма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стоимостью по закупочной цене за 1 килограмм 471 рубль 36 копеек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общую сумму 565 рублей 63 копейки; батон Нарезной Классика нарезка п/п 330г. СМАК в количестве 1 штуки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стоимостью по закупочной цене 29 рублей 00 копеек; майонез Провансаль 67% д/п 700мл. ЕЖК в количестве 1 упаковки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стоимостью по закупочной цене 80 рублей 19 копеек; шоколад Альпен </w:t>
      </w:r>
      <w:r>
        <w:rPr>
          <w:rFonts w:ascii="Times New Roman" w:eastAsia="Times New Roman" w:hAnsi="Times New Roman" w:cs="Times New Roman"/>
          <w:sz w:val="26"/>
          <w:szCs w:val="26"/>
        </w:rPr>
        <w:t>Голд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молочный 85г. в количестве 2 штук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стоимостью по закупочной цене за 1 штуку 37 рублей 42 копейки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общую сумму 74 рубля 84 копейки, итого на общую сумму 3 281 рубль 15 копеек, принадлежащий ООО «Элемент-Трейд». После чего, Костюченко Э.Г.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завладев похищенным, удерживая похищенное при себе, с места совершения преступления скрылся, распорядившись им по собственному усмотрению. В результате прес</w:t>
      </w:r>
      <w:r>
        <w:rPr>
          <w:rFonts w:ascii="Times New Roman" w:eastAsia="Times New Roman" w:hAnsi="Times New Roman" w:cs="Times New Roman"/>
          <w:sz w:val="26"/>
          <w:szCs w:val="26"/>
        </w:rPr>
        <w:t>тупных действий Костюченко Э.Г.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потерпевшему ООО «Элемент-Трейд» причинен материальный ущерб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сумму 3 281 рубль 15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Подсудимый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Костюченко Э.Г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14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при ознакомлении с материалами уголовного дела в порядке, предусмотренном статьями 217 и 315 УПК РФ, заявил ходатайство о постановлении приговора без проведения судебного разбирательства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206-208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судебном засед</w:t>
      </w:r>
      <w:r>
        <w:rPr>
          <w:rFonts w:ascii="Times New Roman" w:eastAsia="Times New Roman" w:hAnsi="Times New Roman" w:cs="Times New Roman"/>
          <w:sz w:val="26"/>
          <w:szCs w:val="26"/>
        </w:rPr>
        <w:t>ании подсудимый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Костюченко Э.Г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пояснил, что суть обвинени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полностью понятна, признал себя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инкриминируемого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раскаял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>. Подсудим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поддержал заявленное ходатайство о постановлении приговора без проведения судебного разбирательства и пояснил, что заявлено оно было добровольно, после консультации с защитником, последствия данного ходатайства 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понятны.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редставитель потерпевшего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 извещенным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рассмотрения дела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22.12.2023 года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просьбой о рассмотрении дела 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против рассмотрения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дела в особом порядке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возражений не име</w:t>
      </w:r>
      <w:r>
        <w:rPr>
          <w:rFonts w:ascii="Times New Roman" w:eastAsia="Times New Roman" w:hAnsi="Times New Roman" w:cs="Times New Roman"/>
          <w:sz w:val="26"/>
          <w:szCs w:val="26"/>
        </w:rPr>
        <w:t>л, наказание просил назначить на усмотрение суда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Государственный обвинитель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защитник не возражали против применения особого порядка принятия судебного решения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главой 40 УПК РФ, обвинение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обоснованно, подтверждается собра</w:t>
      </w:r>
      <w:r>
        <w:rPr>
          <w:rFonts w:ascii="Times New Roman" w:eastAsia="Times New Roman" w:hAnsi="Times New Roman" w:cs="Times New Roman"/>
          <w:sz w:val="26"/>
          <w:szCs w:val="26"/>
        </w:rPr>
        <w:t>нными по делу доказательствами.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мирового судьи настоящее уголовное дело рассматривается в особом порядке принятия судебного решения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предусмотренном главой 40 УПК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Мировым судьей вышеуказанное деяние </w:t>
      </w:r>
      <w:r>
        <w:rPr>
          <w:rFonts w:ascii="Times New Roman" w:eastAsia="Times New Roman" w:hAnsi="Times New Roman" w:cs="Times New Roman"/>
          <w:sz w:val="26"/>
          <w:szCs w:val="26"/>
        </w:rPr>
        <w:t>Костюченко Эдуарда Григорьевича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квалифицируется по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 – </w:t>
      </w:r>
      <w:r>
        <w:rPr>
          <w:rFonts w:ascii="Times New Roman" w:eastAsia="Times New Roman" w:hAnsi="Times New Roman" w:cs="Times New Roman"/>
          <w:sz w:val="26"/>
          <w:szCs w:val="26"/>
        </w:rPr>
        <w:t>кража, то есть тайное хищение чужого имущества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ходе судебного заседания исследовались матер</w:t>
      </w:r>
      <w:r>
        <w:rPr>
          <w:rFonts w:ascii="Times New Roman" w:eastAsia="Times New Roman" w:hAnsi="Times New Roman" w:cs="Times New Roman"/>
          <w:sz w:val="26"/>
          <w:szCs w:val="26"/>
        </w:rPr>
        <w:t>иалы, характеризующие подсудим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сведениям ФКУ ГИАЦ МВД России и ИЦ, н/п УВД по ХМАО- Югре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126-133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копии приговора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суда ХМАО-Югры от 12.1</w:t>
      </w:r>
      <w:r>
        <w:rPr>
          <w:rFonts w:ascii="Times New Roman" w:eastAsia="Times New Roman" w:hAnsi="Times New Roman" w:cs="Times New Roman"/>
          <w:sz w:val="26"/>
          <w:szCs w:val="26"/>
        </w:rPr>
        <w:t>2.2017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(том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140-141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копии приговора 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суда ХМАО-Югры от 09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09.2021 (том № 1, </w:t>
      </w:r>
      <w:r>
        <w:rPr>
          <w:rFonts w:ascii="Times New Roman" w:eastAsia="Times New Roman" w:hAnsi="Times New Roman" w:cs="Times New Roman"/>
          <w:sz w:val="26"/>
          <w:szCs w:val="26"/>
        </w:rPr>
        <w:t>л.д</w:t>
      </w:r>
      <w:r>
        <w:rPr>
          <w:rFonts w:ascii="Times New Roman" w:eastAsia="Times New Roman" w:hAnsi="Times New Roman" w:cs="Times New Roman"/>
          <w:sz w:val="26"/>
          <w:szCs w:val="26"/>
        </w:rPr>
        <w:t>. 142-145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копии приговора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судьи судебного участка №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Мегионского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района ХМАО-Югры от 31.01.2020 года (том №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169-176)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копии приговора </w:t>
      </w:r>
      <w:r>
        <w:rPr>
          <w:rFonts w:ascii="Times New Roman" w:eastAsia="Times New Roman" w:hAnsi="Times New Roman" w:cs="Times New Roman"/>
          <w:sz w:val="26"/>
          <w:szCs w:val="26"/>
        </w:rPr>
        <w:t>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судьи судебного участка № 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</w:t>
      </w:r>
      <w:r>
        <w:rPr>
          <w:rFonts w:ascii="Times New Roman" w:eastAsia="Times New Roman" w:hAnsi="Times New Roman" w:cs="Times New Roman"/>
          <w:sz w:val="26"/>
          <w:szCs w:val="26"/>
        </w:rPr>
        <w:t>я Нижневартовска ХМАО-Югры от 09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(том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178-182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копии </w:t>
      </w:r>
      <w:r>
        <w:rPr>
          <w:rFonts w:ascii="Times New Roman" w:eastAsia="Times New Roman" w:hAnsi="Times New Roman" w:cs="Times New Roman"/>
          <w:sz w:val="26"/>
          <w:szCs w:val="26"/>
        </w:rPr>
        <w:t>справки об освобождении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сери ЗЧ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047102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, л.д.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справки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филиала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eastAsia="Times New Roman" w:hAnsi="Times New Roman" w:cs="Times New Roman"/>
          <w:sz w:val="26"/>
          <w:szCs w:val="26"/>
        </w:rPr>
        <w:t>Мегиону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УФСИН России по ХМАО-Югре от 22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(том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151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Костюченко Э.Г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имеет не снятые и не погашенные судимости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умышленн</w:t>
      </w:r>
      <w:r>
        <w:rPr>
          <w:rFonts w:ascii="Times New Roman" w:eastAsia="Times New Roman" w:hAnsi="Times New Roman" w:cs="Times New Roman"/>
          <w:sz w:val="26"/>
          <w:szCs w:val="26"/>
        </w:rPr>
        <w:t>ых преступлений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реально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отбывал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лишения свободы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</w:t>
      </w:r>
      <w:r>
        <w:rPr>
          <w:rFonts w:ascii="Times New Roman" w:eastAsia="Times New Roman" w:hAnsi="Times New Roman" w:cs="Times New Roman"/>
          <w:sz w:val="26"/>
          <w:szCs w:val="26"/>
        </w:rPr>
        <w:t>о сообщению из БУ ХМАО - Югры «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сихоневрологическая больница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имени Святой Преподобномученицы Елизаветы</w:t>
      </w:r>
      <w:r>
        <w:rPr>
          <w:rFonts w:ascii="Times New Roman" w:eastAsia="Times New Roman" w:hAnsi="Times New Roman" w:cs="Times New Roman"/>
          <w:sz w:val="26"/>
          <w:szCs w:val="26"/>
        </w:rPr>
        <w:t>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157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>Костюченко Э.Г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указанном учреждении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учете у врачей психиатра и психиатра-нарколога не </w:t>
      </w:r>
      <w:r>
        <w:rPr>
          <w:rFonts w:ascii="Times New Roman" w:eastAsia="Times New Roman" w:hAnsi="Times New Roman" w:cs="Times New Roman"/>
          <w:sz w:val="26"/>
          <w:szCs w:val="26"/>
        </w:rPr>
        <w:t>состоит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справке на физическое лицо ОМ</w:t>
      </w:r>
      <w:r>
        <w:rPr>
          <w:rFonts w:ascii="Times New Roman" w:eastAsia="Times New Roman" w:hAnsi="Times New Roman" w:cs="Times New Roman"/>
          <w:sz w:val="26"/>
          <w:szCs w:val="26"/>
        </w:rPr>
        <w:t>ВД России по г. Мегиону и ответу ОГИБДД ОМ</w:t>
      </w:r>
      <w:r>
        <w:rPr>
          <w:rFonts w:ascii="Times New Roman" w:eastAsia="Times New Roman" w:hAnsi="Times New Roman" w:cs="Times New Roman"/>
          <w:sz w:val="26"/>
          <w:szCs w:val="26"/>
        </w:rPr>
        <w:t>ВД России по г. Ме</w:t>
      </w:r>
      <w:r>
        <w:rPr>
          <w:rFonts w:ascii="Times New Roman" w:eastAsia="Times New Roman" w:hAnsi="Times New Roman" w:cs="Times New Roman"/>
          <w:sz w:val="26"/>
          <w:szCs w:val="26"/>
        </w:rPr>
        <w:t>гиону (том №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л.д. </w:t>
      </w:r>
      <w:r>
        <w:rPr>
          <w:rFonts w:ascii="Times New Roman" w:eastAsia="Times New Roman" w:hAnsi="Times New Roman" w:cs="Times New Roman"/>
          <w:sz w:val="26"/>
          <w:szCs w:val="26"/>
        </w:rPr>
        <w:t>153, 155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>Костюченко Э.Г</w:t>
      </w:r>
      <w:r>
        <w:rPr>
          <w:rFonts w:ascii="Times New Roman" w:eastAsia="Times New Roman" w:hAnsi="Times New Roman" w:cs="Times New Roman"/>
          <w:sz w:val="26"/>
          <w:szCs w:val="26"/>
        </w:rPr>
        <w:t>. ранее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административных правонарушений, предусмотренных </w:t>
      </w:r>
      <w:r>
        <w:rPr>
          <w:rFonts w:ascii="Times New Roman" w:eastAsia="Times New Roman" w:hAnsi="Times New Roman" w:cs="Times New Roman"/>
          <w:sz w:val="26"/>
          <w:szCs w:val="26"/>
        </w:rPr>
        <w:t>ч.ч</w:t>
      </w:r>
      <w:r>
        <w:rPr>
          <w:rFonts w:ascii="Times New Roman" w:eastAsia="Times New Roman" w:hAnsi="Times New Roman" w:cs="Times New Roman"/>
          <w:sz w:val="26"/>
          <w:szCs w:val="26"/>
        </w:rPr>
        <w:t>. 1, 3 ст. 19.24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арактеристикой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ФКУ </w:t>
      </w:r>
      <w:r>
        <w:rPr>
          <w:rFonts w:ascii="Times New Roman" w:eastAsia="Times New Roman" w:hAnsi="Times New Roman" w:cs="Times New Roman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УФСИН России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(том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148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Костюченко Э.Г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отбыт</w:t>
      </w:r>
      <w:r>
        <w:rPr>
          <w:rFonts w:ascii="Times New Roman" w:eastAsia="Times New Roman" w:hAnsi="Times New Roman" w:cs="Times New Roman"/>
          <w:sz w:val="26"/>
          <w:szCs w:val="26"/>
        </w:rPr>
        <w:t>ия наказания в виде лишения свободы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характеризуется </w:t>
      </w:r>
      <w:r>
        <w:rPr>
          <w:rFonts w:ascii="Times New Roman" w:eastAsia="Times New Roman" w:hAnsi="Times New Roman" w:cs="Times New Roman"/>
          <w:sz w:val="26"/>
          <w:szCs w:val="26"/>
        </w:rPr>
        <w:t>посредственно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Справка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характеристика </w:t>
      </w:r>
      <w:r>
        <w:rPr>
          <w:rFonts w:ascii="Times New Roman" w:eastAsia="Times New Roman" w:hAnsi="Times New Roman" w:cs="Times New Roman"/>
          <w:sz w:val="26"/>
          <w:szCs w:val="26"/>
        </w:rPr>
        <w:t>УУП 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ВД России по г. </w:t>
      </w:r>
      <w:r>
        <w:rPr>
          <w:rFonts w:ascii="Times New Roman" w:eastAsia="Times New Roman" w:hAnsi="Times New Roman" w:cs="Times New Roman"/>
          <w:sz w:val="26"/>
          <w:szCs w:val="26"/>
        </w:rPr>
        <w:t>Мегиону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(том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л.д. </w:t>
      </w:r>
      <w:r>
        <w:rPr>
          <w:rFonts w:ascii="Times New Roman" w:eastAsia="Times New Roman" w:hAnsi="Times New Roman" w:cs="Times New Roman"/>
          <w:sz w:val="26"/>
          <w:szCs w:val="26"/>
        </w:rPr>
        <w:t>159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характеризует </w:t>
      </w:r>
      <w:r>
        <w:rPr>
          <w:rFonts w:ascii="Times New Roman" w:eastAsia="Times New Roman" w:hAnsi="Times New Roman" w:cs="Times New Roman"/>
          <w:sz w:val="26"/>
          <w:szCs w:val="26"/>
        </w:rPr>
        <w:t>Костюченко Э.Г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посредственно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ами, смягчающими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мировым судьей </w:t>
      </w:r>
      <w:r>
        <w:rPr>
          <w:rFonts w:ascii="Times New Roman" w:eastAsia="Times New Roman" w:hAnsi="Times New Roman" w:cs="Times New Roman"/>
          <w:sz w:val="26"/>
          <w:szCs w:val="26"/>
        </w:rPr>
        <w:t>признается, в соответствии с п. «И» ч. 1 ст. 61 УК РФ, явка с повинной, а также, в соответствии с ч. 2 ст. 61 УК РФ, раскаяние в содеянном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мировым судьей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 ст. 63 УК РФ, признается рецидив преступлений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 подсудимо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ние, мировой судья учитывает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личность, отношение к совершенн</w:t>
      </w:r>
      <w:r>
        <w:rPr>
          <w:rFonts w:ascii="Times New Roman" w:eastAsia="Times New Roman" w:hAnsi="Times New Roman" w:cs="Times New Roman"/>
          <w:sz w:val="26"/>
          <w:szCs w:val="26"/>
        </w:rPr>
        <w:t>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характер и степень об</w:t>
      </w:r>
      <w:r>
        <w:rPr>
          <w:rFonts w:ascii="Times New Roman" w:eastAsia="Times New Roman" w:hAnsi="Times New Roman" w:cs="Times New Roman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sz w:val="26"/>
          <w:szCs w:val="26"/>
        </w:rPr>
        <w:t>ественной опасности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, имущественное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семейное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положение подсудимо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все обстоятельства содеянного, в том числе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смягчающие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>
        <w:rPr>
          <w:rFonts w:ascii="Times New Roman" w:eastAsia="Times New Roman" w:hAnsi="Times New Roman" w:cs="Times New Roman"/>
          <w:sz w:val="26"/>
          <w:szCs w:val="26"/>
        </w:rPr>
        <w:t>мнения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сторон обвинения и защиты</w:t>
      </w:r>
      <w:r>
        <w:rPr>
          <w:rFonts w:ascii="Times New Roman" w:eastAsia="Times New Roman" w:hAnsi="Times New Roman" w:cs="Times New Roman"/>
          <w:sz w:val="26"/>
          <w:szCs w:val="26"/>
        </w:rPr>
        <w:t>. Суд, руководствуясь целями и задачами наказания, учитывая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влияние </w:t>
      </w:r>
      <w:r>
        <w:rPr>
          <w:rFonts w:ascii="Times New Roman" w:eastAsia="Times New Roman" w:hAnsi="Times New Roman" w:cs="Times New Roman"/>
          <w:sz w:val="26"/>
          <w:szCs w:val="26"/>
        </w:rPr>
        <w:t>на исправление осужденно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условия жизни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семьи, а также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новых преступлений,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считает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евозможным назначить подсудимому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наказание, не связанное с изоляцией от общества,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связи с чем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следует </w:t>
      </w:r>
      <w:r>
        <w:rPr>
          <w:rFonts w:ascii="Times New Roman" w:eastAsia="Times New Roman" w:hAnsi="Times New Roman" w:cs="Times New Roman"/>
          <w:sz w:val="26"/>
          <w:szCs w:val="26"/>
        </w:rPr>
        <w:t>назначить наказание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лишения свободы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пределах санкции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 РФ, с учетом положений части 7 статьи 316 УПК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>. 1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 ст. 62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2 </w:t>
      </w:r>
      <w:r>
        <w:rPr>
          <w:rFonts w:ascii="Times New Roman" w:eastAsia="Times New Roman" w:hAnsi="Times New Roman" w:cs="Times New Roman"/>
          <w:sz w:val="26"/>
          <w:szCs w:val="26"/>
        </w:rPr>
        <w:t>ст. 68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тем же основаниям мировой суд</w:t>
      </w:r>
      <w:r>
        <w:rPr>
          <w:rFonts w:ascii="Times New Roman" w:eastAsia="Times New Roman" w:hAnsi="Times New Roman" w:cs="Times New Roman"/>
          <w:sz w:val="26"/>
          <w:szCs w:val="26"/>
        </w:rPr>
        <w:t>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полагает невозможным признать осуждение </w:t>
      </w:r>
      <w:r>
        <w:rPr>
          <w:rFonts w:ascii="Times New Roman" w:eastAsia="Times New Roman" w:hAnsi="Times New Roman" w:cs="Times New Roman"/>
          <w:sz w:val="26"/>
          <w:szCs w:val="26"/>
        </w:rPr>
        <w:t>Костюченко Э.Г</w:t>
      </w:r>
      <w:r>
        <w:rPr>
          <w:rFonts w:ascii="Times New Roman" w:eastAsia="Times New Roman" w:hAnsi="Times New Roman" w:cs="Times New Roman"/>
          <w:sz w:val="26"/>
          <w:szCs w:val="26"/>
        </w:rPr>
        <w:t>. условным.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Основания для замены лишения свободы принудительными работами в соответствии со ст. 53.1 УК РФ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усматриваются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</w:t>
      </w:r>
      <w:r>
        <w:rPr>
          <w:rFonts w:ascii="Times New Roman" w:eastAsia="Times New Roman" w:hAnsi="Times New Roman" w:cs="Times New Roman"/>
          <w:sz w:val="26"/>
          <w:szCs w:val="26"/>
        </w:rPr>
        <w:t>изменения категории 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имеется, поскольку совершенн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sz w:val="26"/>
          <w:szCs w:val="26"/>
        </w:rPr>
        <w:t>Костюченко Э.Г</w:t>
      </w:r>
      <w:r>
        <w:rPr>
          <w:rFonts w:ascii="Times New Roman" w:eastAsia="Times New Roman" w:hAnsi="Times New Roman" w:cs="Times New Roman"/>
          <w:sz w:val="26"/>
          <w:szCs w:val="26"/>
        </w:rPr>
        <w:t>. преступление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соответ</w:t>
      </w:r>
      <w:r>
        <w:rPr>
          <w:rFonts w:ascii="Times New Roman" w:eastAsia="Times New Roman" w:hAnsi="Times New Roman" w:cs="Times New Roman"/>
          <w:sz w:val="26"/>
          <w:szCs w:val="26"/>
        </w:rPr>
        <w:t>ствии с ч. 2 ст. 15 УК РФ относ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тся к категории небольшой тяжести. Основания для освобождения </w:t>
      </w:r>
      <w:r>
        <w:rPr>
          <w:rFonts w:ascii="Times New Roman" w:eastAsia="Times New Roman" w:hAnsi="Times New Roman" w:cs="Times New Roman"/>
          <w:sz w:val="26"/>
          <w:szCs w:val="26"/>
        </w:rPr>
        <w:t>Костюченко Э.Г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наказания, применения положений ст. 64 УК РФ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мировым судьей не усматриваются.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Вид исправительного учреждения для отбытия наказания в виде лишения свободы </w:t>
      </w:r>
      <w:r>
        <w:rPr>
          <w:rFonts w:ascii="Times New Roman" w:eastAsia="Times New Roman" w:hAnsi="Times New Roman" w:cs="Times New Roman"/>
          <w:sz w:val="26"/>
          <w:szCs w:val="26"/>
        </w:rPr>
        <w:t>Костюченко Э.Г</w:t>
      </w:r>
      <w:r>
        <w:rPr>
          <w:rFonts w:ascii="Times New Roman" w:eastAsia="Times New Roman" w:hAnsi="Times New Roman" w:cs="Times New Roman"/>
          <w:sz w:val="26"/>
          <w:szCs w:val="26"/>
        </w:rPr>
        <w:t>. след</w:t>
      </w:r>
      <w:r>
        <w:rPr>
          <w:rFonts w:ascii="Times New Roman" w:eastAsia="Times New Roman" w:hAnsi="Times New Roman" w:cs="Times New Roman"/>
          <w:sz w:val="26"/>
          <w:szCs w:val="26"/>
        </w:rPr>
        <w:t>ует о</w:t>
      </w:r>
      <w:r>
        <w:rPr>
          <w:rFonts w:ascii="Times New Roman" w:eastAsia="Times New Roman" w:hAnsi="Times New Roman" w:cs="Times New Roman"/>
          <w:sz w:val="26"/>
          <w:szCs w:val="26"/>
        </w:rPr>
        <w:t>пределить в соответствии с п. «в</w:t>
      </w:r>
      <w:r>
        <w:rPr>
          <w:rFonts w:ascii="Times New Roman" w:eastAsia="Times New Roman" w:hAnsi="Times New Roman" w:cs="Times New Roman"/>
          <w:sz w:val="26"/>
          <w:szCs w:val="26"/>
        </w:rPr>
        <w:t>»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58 УК РФ в исправительной колонии </w:t>
      </w:r>
      <w:r>
        <w:rPr>
          <w:rFonts w:ascii="Times New Roman" w:eastAsia="Times New Roman" w:hAnsi="Times New Roman" w:cs="Times New Roman"/>
          <w:sz w:val="26"/>
          <w:szCs w:val="26"/>
        </w:rPr>
        <w:t>строгого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режима.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Меру пресечения подсудимому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Костюченко Э.Г. в виде подписки о невыезде и надлежащем поведении в целях исполнения приговора следует изменить н</w:t>
      </w:r>
      <w:r>
        <w:rPr>
          <w:rFonts w:ascii="Times New Roman" w:eastAsia="Times New Roman" w:hAnsi="Times New Roman" w:cs="Times New Roman"/>
          <w:sz w:val="26"/>
          <w:szCs w:val="26"/>
        </w:rPr>
        <w:t>а заключение под стражу, взяв его под стражу в зале суда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п. «а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ч. 3.1 ст. 72 УК РФ время содержания </w:t>
      </w:r>
      <w:r>
        <w:rPr>
          <w:rFonts w:ascii="Times New Roman" w:eastAsia="Times New Roman" w:hAnsi="Times New Roman" w:cs="Times New Roman"/>
          <w:sz w:val="26"/>
          <w:szCs w:val="26"/>
        </w:rPr>
        <w:t>Костюченко Э.Г</w:t>
      </w:r>
      <w:r>
        <w:rPr>
          <w:rFonts w:ascii="Times New Roman" w:eastAsia="Times New Roman" w:hAnsi="Times New Roman" w:cs="Times New Roman"/>
          <w:sz w:val="26"/>
          <w:szCs w:val="26"/>
        </w:rPr>
        <w:t>. под стражей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день вступления приговора в законную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зачесть в срок лишения свободы из расчета один день содержания под стражей за </w:t>
      </w:r>
      <w:r>
        <w:rPr>
          <w:rFonts w:ascii="Times New Roman" w:eastAsia="Times New Roman" w:hAnsi="Times New Roman" w:cs="Times New Roman"/>
          <w:sz w:val="26"/>
          <w:szCs w:val="26"/>
        </w:rPr>
        <w:t>один день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отбывания наказания в исправительной колонии </w:t>
      </w:r>
      <w:r>
        <w:rPr>
          <w:rFonts w:ascii="Times New Roman" w:eastAsia="Times New Roman" w:hAnsi="Times New Roman" w:cs="Times New Roman"/>
          <w:sz w:val="26"/>
          <w:szCs w:val="26"/>
        </w:rPr>
        <w:t>строгого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режима.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Вещественн</w:t>
      </w:r>
      <w:r>
        <w:rPr>
          <w:rFonts w:ascii="Times New Roman" w:eastAsia="Times New Roman" w:hAnsi="Times New Roman" w:cs="Times New Roman"/>
          <w:sz w:val="26"/>
          <w:szCs w:val="26"/>
        </w:rPr>
        <w:t>ые доказательства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уголовному делу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sz w:val="26"/>
          <w:szCs w:val="26"/>
        </w:rPr>
        <w:t>озапись от 26 октября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компакт-</w:t>
      </w:r>
      <w:r>
        <w:rPr>
          <w:rFonts w:ascii="Times New Roman" w:eastAsia="Times New Roman" w:hAnsi="Times New Roman" w:cs="Times New Roman"/>
          <w:sz w:val="26"/>
          <w:szCs w:val="26"/>
        </w:rPr>
        <w:t>диск</w:t>
      </w:r>
      <w:r>
        <w:rPr>
          <w:rFonts w:ascii="Times New Roman" w:eastAsia="Times New Roman" w:hAnsi="Times New Roman" w:cs="Times New Roman"/>
          <w:sz w:val="26"/>
          <w:szCs w:val="26"/>
        </w:rPr>
        <w:t>е «CD»,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подлежит хранению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материалах уголовного дела</w:t>
      </w:r>
      <w:r>
        <w:rPr>
          <w:rFonts w:ascii="Times New Roman" w:eastAsia="Times New Roman" w:hAnsi="Times New Roman" w:cs="Times New Roman"/>
          <w:sz w:val="26"/>
          <w:szCs w:val="26"/>
        </w:rPr>
        <w:t>; куртку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темно-си</w:t>
      </w:r>
      <w:r>
        <w:rPr>
          <w:rFonts w:ascii="Times New Roman" w:eastAsia="Times New Roman" w:hAnsi="Times New Roman" w:cs="Times New Roman"/>
          <w:sz w:val="26"/>
          <w:szCs w:val="26"/>
        </w:rPr>
        <w:t>него цвета с капюшоном, вязанную шапку черного цвета, следует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возвра</w:t>
      </w:r>
      <w:r>
        <w:rPr>
          <w:rFonts w:ascii="Times New Roman" w:eastAsia="Times New Roman" w:hAnsi="Times New Roman" w:cs="Times New Roman"/>
          <w:sz w:val="26"/>
          <w:szCs w:val="26"/>
        </w:rPr>
        <w:t>тить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принадлежности </w:t>
      </w:r>
      <w:r>
        <w:rPr>
          <w:rFonts w:ascii="Times New Roman" w:eastAsia="Times New Roman" w:hAnsi="Times New Roman" w:cs="Times New Roman"/>
          <w:sz w:val="26"/>
          <w:szCs w:val="26"/>
        </w:rPr>
        <w:t>Костюченко Э.Г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Гражданский иск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-Трейд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Костюченко Э.Г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возмещении вреда, причиненного преступлением, подлежит удовлетворению в полном объеме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3 281 рубль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 в соответствии со ст. 1064 ГК РФ, поскольку вред, причиненный имуществу </w:t>
      </w:r>
      <w:r>
        <w:rPr>
          <w:rFonts w:ascii="Times New Roman" w:eastAsia="Times New Roman" w:hAnsi="Times New Roman" w:cs="Times New Roman"/>
          <w:sz w:val="26"/>
          <w:szCs w:val="26"/>
        </w:rPr>
        <w:t>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>, подлежит возмещению в полном объеме лицом, причинившим вред. Мировым судьей принимается признание иска гражданским ответчиком, поскольку оно не противоречит закону и не нарушает права и интересы других лиц.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Процессуальные издержки в виде оплаты вознаграждения защитнику в досудебном производстве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7 790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дознавателя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(том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202, 203</w:t>
      </w:r>
      <w:r>
        <w:rPr>
          <w:rFonts w:ascii="Times New Roman" w:eastAsia="Times New Roman" w:hAnsi="Times New Roman" w:cs="Times New Roman"/>
          <w:sz w:val="26"/>
          <w:szCs w:val="26"/>
        </w:rPr>
        <w:t>) приняты на счет государства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в соответствии с ч. 10 ст. 316 Уголовно-процессуального кодекса РФ не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взысканию с осужденного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доход федерального бюджета.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58,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62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1, </w:t>
      </w:r>
      <w:r>
        <w:rPr>
          <w:rFonts w:ascii="Times New Roman" w:eastAsia="Times New Roman" w:hAnsi="Times New Roman" w:cs="Times New Roman"/>
          <w:sz w:val="26"/>
          <w:szCs w:val="26"/>
        </w:rPr>
        <w:t>5,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3, 68,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81, 132,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307-309, 316 УПК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ПРИГОВОРИЛ: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Костюченко Эдуарда Григорьевича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преступлени</w:t>
      </w:r>
      <w:r>
        <w:rPr>
          <w:rFonts w:ascii="Times New Roman" w:eastAsia="Times New Roman" w:hAnsi="Times New Roman" w:cs="Times New Roman"/>
          <w:sz w:val="26"/>
          <w:szCs w:val="26"/>
        </w:rPr>
        <w:t>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 1 ст. 158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Уголовного кодекса Российской Федер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ации, и </w:t>
      </w:r>
      <w:r>
        <w:rPr>
          <w:rFonts w:ascii="Times New Roman" w:eastAsia="Times New Roman" w:hAnsi="Times New Roman" w:cs="Times New Roman"/>
          <w:sz w:val="26"/>
          <w:szCs w:val="26"/>
        </w:rPr>
        <w:t>назначить 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лишен</w:t>
      </w:r>
      <w:r>
        <w:rPr>
          <w:rFonts w:ascii="Times New Roman" w:eastAsia="Times New Roman" w:hAnsi="Times New Roman" w:cs="Times New Roman"/>
          <w:sz w:val="26"/>
          <w:szCs w:val="26"/>
        </w:rPr>
        <w:t>ия свободы на срок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отбыванием наказания в исправительной колонии </w:t>
      </w:r>
      <w:r>
        <w:rPr>
          <w:rFonts w:ascii="Times New Roman" w:eastAsia="Times New Roman" w:hAnsi="Times New Roman" w:cs="Times New Roman"/>
          <w:sz w:val="26"/>
          <w:szCs w:val="26"/>
        </w:rPr>
        <w:t>строгого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режима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Меру пресечения </w:t>
      </w:r>
      <w:r>
        <w:rPr>
          <w:rFonts w:ascii="Times New Roman" w:eastAsia="Times New Roman" w:hAnsi="Times New Roman" w:cs="Times New Roman"/>
          <w:sz w:val="26"/>
          <w:szCs w:val="26"/>
        </w:rPr>
        <w:t>Костюченко Эдуарду Григорьевичу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подписку о невыезде и надлежащем поведении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изменить на содержание под стражей, взять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 стражу в зале суда.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отбытия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Костюченко Эдуарду Григорьевичу </w:t>
      </w:r>
      <w:r>
        <w:rPr>
          <w:rFonts w:ascii="Times New Roman" w:eastAsia="Times New Roman" w:hAnsi="Times New Roman" w:cs="Times New Roman"/>
          <w:sz w:val="26"/>
          <w:szCs w:val="26"/>
        </w:rPr>
        <w:t>исчислять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 дня вступления приговора в законную силу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</w:t>
      </w:r>
      <w:r>
        <w:rPr>
          <w:rFonts w:ascii="Times New Roman" w:eastAsia="Times New Roman" w:hAnsi="Times New Roman" w:cs="Times New Roman"/>
          <w:sz w:val="26"/>
          <w:szCs w:val="26"/>
        </w:rPr>
        <w:t>овании п. «а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ч. 3.1 ст. 72 УК РФ время содержания </w:t>
      </w:r>
      <w:r>
        <w:rPr>
          <w:rFonts w:ascii="Times New Roman" w:eastAsia="Times New Roman" w:hAnsi="Times New Roman" w:cs="Times New Roman"/>
          <w:sz w:val="26"/>
          <w:szCs w:val="26"/>
        </w:rPr>
        <w:t>Костюченко Эдуарда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Григ</w:t>
      </w:r>
      <w:r>
        <w:rPr>
          <w:rFonts w:ascii="Times New Roman" w:eastAsia="Times New Roman" w:hAnsi="Times New Roman" w:cs="Times New Roman"/>
          <w:sz w:val="26"/>
          <w:szCs w:val="26"/>
        </w:rPr>
        <w:t>орьевича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 стражей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день вступления приговора в законную силу зачесть в срок лишения свободы из расчета один день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содержания под стражей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один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отбывания наказания в исправительной колонии </w:t>
      </w:r>
      <w:r>
        <w:rPr>
          <w:rFonts w:ascii="Times New Roman" w:eastAsia="Times New Roman" w:hAnsi="Times New Roman" w:cs="Times New Roman"/>
          <w:sz w:val="26"/>
          <w:szCs w:val="26"/>
        </w:rPr>
        <w:t>строгого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режима.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Вещественн</w:t>
      </w:r>
      <w:r>
        <w:rPr>
          <w:rFonts w:ascii="Times New Roman" w:eastAsia="Times New Roman" w:hAnsi="Times New Roman" w:cs="Times New Roman"/>
          <w:sz w:val="26"/>
          <w:szCs w:val="26"/>
        </w:rPr>
        <w:t>ые доказательства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уголовному делу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sz w:val="26"/>
          <w:szCs w:val="26"/>
        </w:rPr>
        <w:t>озапись от 26 октября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компакт-</w:t>
      </w:r>
      <w:r>
        <w:rPr>
          <w:rFonts w:ascii="Times New Roman" w:eastAsia="Times New Roman" w:hAnsi="Times New Roman" w:cs="Times New Roman"/>
          <w:sz w:val="26"/>
          <w:szCs w:val="26"/>
        </w:rPr>
        <w:t>диск</w:t>
      </w:r>
      <w:r>
        <w:rPr>
          <w:rFonts w:ascii="Times New Roman" w:eastAsia="Times New Roman" w:hAnsi="Times New Roman" w:cs="Times New Roman"/>
          <w:sz w:val="26"/>
          <w:szCs w:val="26"/>
        </w:rPr>
        <w:t>е «CD» - хранить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материалах уголовного дела</w:t>
      </w:r>
      <w:r>
        <w:rPr>
          <w:rFonts w:ascii="Times New Roman" w:eastAsia="Times New Roman" w:hAnsi="Times New Roman" w:cs="Times New Roman"/>
          <w:sz w:val="26"/>
          <w:szCs w:val="26"/>
        </w:rPr>
        <w:t>; куртку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темно-си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него цвета с капюшоном, вязанную шапку черного цвета - </w:t>
      </w:r>
      <w:r>
        <w:rPr>
          <w:rFonts w:ascii="Times New Roman" w:eastAsia="Times New Roman" w:hAnsi="Times New Roman" w:cs="Times New Roman"/>
          <w:sz w:val="26"/>
          <w:szCs w:val="26"/>
        </w:rPr>
        <w:t>возвра</w:t>
      </w:r>
      <w:r>
        <w:rPr>
          <w:rFonts w:ascii="Times New Roman" w:eastAsia="Times New Roman" w:hAnsi="Times New Roman" w:cs="Times New Roman"/>
          <w:sz w:val="26"/>
          <w:szCs w:val="26"/>
        </w:rPr>
        <w:t>тить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принадлежности Костюченко Э.Г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Удовлетворить гражданский иск 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Элемент-Трейд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Костюченко Эдуарду Григорьевичу </w:t>
      </w:r>
      <w:r>
        <w:rPr>
          <w:rFonts w:ascii="Times New Roman" w:eastAsia="Times New Roman" w:hAnsi="Times New Roman" w:cs="Times New Roman"/>
          <w:sz w:val="26"/>
          <w:szCs w:val="26"/>
        </w:rPr>
        <w:t>о возмещении вреда, причиненного преступлением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полностью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Костюченко Эдуарда Григорьевича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(паспорт 6720 № </w:t>
      </w:r>
      <w:r>
        <w:rPr>
          <w:rFonts w:ascii="Times New Roman" w:eastAsia="Times New Roman" w:hAnsi="Times New Roman" w:cs="Times New Roman"/>
          <w:sz w:val="26"/>
          <w:szCs w:val="26"/>
        </w:rPr>
        <w:t>948482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Элемент-Трейд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НН: </w:t>
      </w:r>
      <w:r>
        <w:rPr>
          <w:rFonts w:ascii="Times New Roman" w:eastAsia="Times New Roman" w:hAnsi="Times New Roman" w:cs="Times New Roman"/>
          <w:sz w:val="26"/>
          <w:szCs w:val="26"/>
        </w:rPr>
        <w:t>6674121179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счет возмещения вреда,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причиненного преступлением от 26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</w:t>
      </w:r>
      <w:r>
        <w:rPr>
          <w:rFonts w:ascii="Times New Roman" w:eastAsia="Times New Roman" w:hAnsi="Times New Roman" w:cs="Times New Roman"/>
          <w:sz w:val="26"/>
          <w:szCs w:val="26"/>
        </w:rPr>
        <w:t>3 281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три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двести восемьдесят один) рубль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Процессуальные издержки в досудебном и судебном производстве принять на счет государства.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Приговор может быть обжалован в апелляционном порядке в Мегионский городской 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пятнадцати суток со дня постановления приговора, а осужденным, содержащимся под стражей, - в тот же срок со дня вручения ему копии приговора, через мирового судью, постановившего приговор. Апелляционные жалоба, представление, поданные с пропуском срока, оставляются без рассмотрения. Приговор, постановленный в соответствии со статьей 316 УПК РФ в порядке статьи 317 УПК РФ, не может быть обжалован в апелляционном порядке по основанию, предусмотренному пунктом 1 статьи 389.15 УПК РФ. Осужденный и оправданный вправе ходатайствовать об участии в рассмотрении уголовного дела судом апелляционной инстанции. Осужденному, содержащемуся под стражей и заявившему о своем желании присутствовать при рассмотрении апелляционных жалобы, представления, по решению суда обеспечивается право участвовать в судебном заседании непосредственно либо путем использования систем видеоконференц-связи.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М.В. Яковченко</w:t>
      </w:r>
    </w:p>
    <w:p>
      <w:pPr>
        <w:tabs>
          <w:tab w:val="left" w:pos="1985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подпись мирового судьи_____________________ М.В. Яковченко 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Аппарата мирового судьи___________________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А.М. Хомякова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19 января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74rplc-15">
    <w:name w:val="cat-UserDefined grp-74 rplc-15"/>
    <w:basedOn w:val="DefaultParagraphFont"/>
  </w:style>
  <w:style w:type="character" w:customStyle="1" w:styleId="cat-UserDefinedgrp-75rplc-16">
    <w:name w:val="cat-UserDefined grp-75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